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35334" w:rsidRPr="00A917F7">
        <w:rPr>
          <w:rFonts w:ascii="GHEA Grapalat" w:hAnsi="GHEA Grapalat" w:cs="Sylfaen"/>
          <w:sz w:val="24"/>
          <w:szCs w:val="24"/>
        </w:rPr>
        <w:t>6</w:t>
      </w:r>
      <w:r w:rsidR="002E1407" w:rsidRPr="002E1407">
        <w:rPr>
          <w:rFonts w:ascii="GHEA Grapalat" w:hAnsi="GHEA Grapalat" w:cs="Sylfaen"/>
          <w:sz w:val="24"/>
          <w:szCs w:val="24"/>
        </w:rPr>
        <w:t>8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2E1407" w:rsidRPr="002E1407">
        <w:rPr>
          <w:rFonts w:ascii="GHEA Grapalat" w:hAnsi="GHEA Grapalat" w:cs="Sylfaen"/>
          <w:sz w:val="24"/>
          <w:szCs w:val="24"/>
        </w:rPr>
        <w:t>11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A917F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0843DC" w:rsidRPr="00A917F7">
        <w:rPr>
          <w:rFonts w:ascii="GHEA Grapalat" w:hAnsi="GHEA Grapalat"/>
          <w:sz w:val="24"/>
          <w:szCs w:val="24"/>
        </w:rPr>
        <w:t>«</w:t>
      </w:r>
      <w:r w:rsidR="002E1407">
        <w:rPr>
          <w:rFonts w:ascii="GHEA Grapalat" w:hAnsi="GHEA Grapalat"/>
          <w:sz w:val="24"/>
          <w:szCs w:val="24"/>
          <w:lang w:val="en-US"/>
        </w:rPr>
        <w:t>ՆԱԻՐԻ</w:t>
      </w:r>
      <w:r w:rsidR="002E1407" w:rsidRPr="002E1407">
        <w:rPr>
          <w:rFonts w:ascii="GHEA Grapalat" w:hAnsi="GHEA Grapalat"/>
          <w:sz w:val="24"/>
          <w:szCs w:val="24"/>
        </w:rPr>
        <w:t xml:space="preserve"> </w:t>
      </w:r>
      <w:r w:rsidR="002E1407">
        <w:rPr>
          <w:rFonts w:ascii="GHEA Grapalat" w:hAnsi="GHEA Grapalat"/>
          <w:sz w:val="24"/>
          <w:szCs w:val="24"/>
          <w:lang w:val="en-US"/>
        </w:rPr>
        <w:t>ԻՆՇՈՒՐԱՆՍ</w:t>
      </w:r>
      <w:r w:rsidR="000843DC" w:rsidRPr="00A917F7">
        <w:rPr>
          <w:rFonts w:ascii="GHEA Grapalat" w:hAnsi="GHEA Grapalat"/>
          <w:sz w:val="24"/>
          <w:szCs w:val="24"/>
        </w:rPr>
        <w:t xml:space="preserve">» </w:t>
      </w:r>
      <w:r w:rsidR="002E1407">
        <w:rPr>
          <w:rFonts w:ascii="GHEA Grapalat" w:hAnsi="GHEA Grapalat"/>
          <w:sz w:val="24"/>
          <w:szCs w:val="24"/>
          <w:lang w:val="en-US"/>
        </w:rPr>
        <w:t>Ա</w:t>
      </w:r>
      <w:r w:rsidR="00B628EA">
        <w:rPr>
          <w:rFonts w:ascii="GHEA Grapalat" w:hAnsi="GHEA Grapalat"/>
          <w:sz w:val="24"/>
          <w:szCs w:val="24"/>
          <w:lang w:val="en-US"/>
        </w:rPr>
        <w:t>ՍՊ</w:t>
      </w:r>
      <w:r w:rsidR="000843DC" w:rsidRPr="000843DC">
        <w:rPr>
          <w:rFonts w:ascii="GHEA Grapalat" w:hAnsi="GHEA Grapalat"/>
          <w:sz w:val="24"/>
          <w:szCs w:val="24"/>
          <w:lang w:val="en-US"/>
        </w:rPr>
        <w:t>Ը</w:t>
      </w:r>
    </w:p>
    <w:p w:rsidR="00665F18" w:rsidRPr="002E1407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1407" w:rsidRPr="002E1407">
        <w:rPr>
          <w:rFonts w:ascii="GHEA Grapalat" w:hAnsi="GHEA Grapalat" w:cs="Sylfaen"/>
          <w:b/>
          <w:sz w:val="24"/>
          <w:szCs w:val="24"/>
        </w:rPr>
        <w:t>«</w:t>
      </w:r>
      <w:r w:rsidR="002E1407" w:rsidRPr="002E1407">
        <w:rPr>
          <w:rFonts w:ascii="GHEA Grapalat" w:hAnsi="GHEA Grapalat"/>
          <w:sz w:val="24"/>
          <w:szCs w:val="24"/>
        </w:rPr>
        <w:t>«</w:t>
      </w:r>
      <w:r w:rsidR="002E1407">
        <w:rPr>
          <w:rFonts w:ascii="GHEA Grapalat" w:hAnsi="GHEA Grapalat"/>
          <w:sz w:val="24"/>
          <w:szCs w:val="24"/>
          <w:lang w:val="en-US"/>
        </w:rPr>
        <w:t>Սևան</w:t>
      </w:r>
      <w:r w:rsidR="002E1407" w:rsidRPr="002E1407">
        <w:rPr>
          <w:rFonts w:ascii="GHEA Grapalat" w:hAnsi="GHEA Grapalat"/>
          <w:sz w:val="24"/>
          <w:szCs w:val="24"/>
        </w:rPr>
        <w:t xml:space="preserve">» </w:t>
      </w:r>
      <w:r w:rsidR="002E1407">
        <w:rPr>
          <w:rFonts w:ascii="GHEA Grapalat" w:hAnsi="GHEA Grapalat"/>
          <w:sz w:val="24"/>
          <w:szCs w:val="24"/>
          <w:lang w:val="en-US"/>
        </w:rPr>
        <w:t>ազգային</w:t>
      </w:r>
      <w:r w:rsidR="002E1407" w:rsidRPr="002E1407">
        <w:rPr>
          <w:rFonts w:ascii="GHEA Grapalat" w:hAnsi="GHEA Grapalat"/>
          <w:sz w:val="24"/>
          <w:szCs w:val="24"/>
        </w:rPr>
        <w:t xml:space="preserve"> </w:t>
      </w:r>
      <w:r w:rsidR="002E1407">
        <w:rPr>
          <w:rFonts w:ascii="GHEA Grapalat" w:hAnsi="GHEA Grapalat"/>
          <w:sz w:val="24"/>
          <w:szCs w:val="24"/>
          <w:lang w:val="en-US"/>
        </w:rPr>
        <w:t>պարկ</w:t>
      </w:r>
      <w:r w:rsidR="002E1407" w:rsidRPr="002E1407">
        <w:rPr>
          <w:rFonts w:ascii="GHEA Grapalat" w:hAnsi="GHEA Grapalat"/>
          <w:sz w:val="24"/>
          <w:szCs w:val="24"/>
        </w:rPr>
        <w:t xml:space="preserve">» </w:t>
      </w:r>
      <w:r w:rsidR="002E1407">
        <w:rPr>
          <w:rFonts w:ascii="GHEA Grapalat" w:hAnsi="GHEA Grapalat"/>
          <w:sz w:val="24"/>
          <w:szCs w:val="24"/>
          <w:lang w:val="en-US"/>
        </w:rPr>
        <w:t>ՊՈԱԿ</w:t>
      </w:r>
    </w:p>
    <w:p w:rsidR="00665F18" w:rsidRPr="002E1407" w:rsidRDefault="006F75BA" w:rsidP="002E140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F18" w:rsidRPr="00F33550">
        <w:rPr>
          <w:rFonts w:ascii="GHEA Grapalat" w:hAnsi="GHEA Grapalat"/>
          <w:sz w:val="24"/>
          <w:szCs w:val="24"/>
          <w:lang w:val="hy-AM"/>
        </w:rPr>
        <w:t>«</w:t>
      </w:r>
      <w:r w:rsidR="002E1407">
        <w:rPr>
          <w:rFonts w:ascii="GHEA Grapalat" w:hAnsi="GHEA Grapalat"/>
          <w:sz w:val="24"/>
          <w:szCs w:val="24"/>
          <w:lang w:val="en-US"/>
        </w:rPr>
        <w:t>ՍԱՊ</w:t>
      </w:r>
      <w:r w:rsidR="002E1407" w:rsidRPr="002E1407">
        <w:rPr>
          <w:rFonts w:ascii="GHEA Grapalat" w:hAnsi="GHEA Grapalat"/>
          <w:sz w:val="24"/>
          <w:szCs w:val="24"/>
        </w:rPr>
        <w:t>-</w:t>
      </w:r>
      <w:r w:rsidR="002E1407">
        <w:rPr>
          <w:rFonts w:ascii="GHEA Grapalat" w:hAnsi="GHEA Grapalat"/>
          <w:sz w:val="24"/>
          <w:szCs w:val="24"/>
          <w:lang w:val="en-US"/>
        </w:rPr>
        <w:t>ԳՀԾՁԲ</w:t>
      </w:r>
      <w:r w:rsidR="002E1407" w:rsidRPr="002E1407">
        <w:rPr>
          <w:rFonts w:ascii="GHEA Grapalat" w:hAnsi="GHEA Grapalat"/>
          <w:sz w:val="24"/>
          <w:szCs w:val="24"/>
        </w:rPr>
        <w:t>-18/01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» </w:t>
      </w:r>
      <w:r w:rsidR="00665F18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 </w:t>
      </w:r>
      <w:r w:rsidR="00665F18">
        <w:rPr>
          <w:rFonts w:ascii="GHEA Grapalat" w:hAnsi="GHEA Grapalat"/>
          <w:sz w:val="24"/>
          <w:szCs w:val="24"/>
        </w:rPr>
        <w:t>գնանշման</w:t>
      </w:r>
      <w:r w:rsidR="00665F18" w:rsidRPr="00665F18">
        <w:rPr>
          <w:rFonts w:ascii="GHEA Grapalat" w:hAnsi="GHEA Grapalat"/>
          <w:sz w:val="24"/>
          <w:szCs w:val="24"/>
        </w:rPr>
        <w:t xml:space="preserve"> </w:t>
      </w:r>
      <w:r w:rsidR="00665F18">
        <w:rPr>
          <w:rFonts w:ascii="GHEA Grapalat" w:hAnsi="GHEA Grapalat"/>
          <w:sz w:val="24"/>
          <w:szCs w:val="24"/>
        </w:rPr>
        <w:t>հարցում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/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առողջության</w:t>
      </w:r>
      <w:r w:rsidR="002E1407" w:rsidRPr="002E1407">
        <w:rPr>
          <w:rFonts w:ascii="GHEA Grapalat" w:hAnsi="GHEA Grapalat" w:cs="Sylfaen"/>
          <w:sz w:val="24"/>
          <w:szCs w:val="24"/>
        </w:rPr>
        <w:t xml:space="preserve">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ապահովագրության</w:t>
      </w:r>
      <w:r w:rsidR="002E1407" w:rsidRPr="002E1407">
        <w:rPr>
          <w:rFonts w:ascii="GHEA Grapalat" w:hAnsi="GHEA Grapalat" w:cs="Sylfaen"/>
          <w:sz w:val="24"/>
          <w:szCs w:val="24"/>
        </w:rPr>
        <w:t xml:space="preserve">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="002E1407" w:rsidRPr="002E1407">
        <w:rPr>
          <w:rFonts w:ascii="GHEA Grapalat" w:hAnsi="GHEA Grapalat" w:cs="Sylfaen"/>
          <w:sz w:val="24"/>
          <w:szCs w:val="24"/>
        </w:rPr>
        <w:t xml:space="preserve">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ձեռքբերում</w:t>
      </w:r>
    </w:p>
    <w:p w:rsidR="005A06EC" w:rsidRPr="0094795A" w:rsidRDefault="00F30178" w:rsidP="00665F1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65F18" w:rsidRPr="002E1407" w:rsidRDefault="002E1407" w:rsidP="002E1407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407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2E1407">
        <w:rPr>
          <w:rFonts w:ascii="GHEA Grapalat" w:hAnsi="GHEA Grapalat"/>
          <w:sz w:val="24"/>
          <w:szCs w:val="24"/>
          <w:lang w:val="hy-AM"/>
        </w:rPr>
        <w:t>ՍԱՊ-ԳՀԾՁԲ-18/01</w:t>
      </w:r>
      <w:r w:rsidRPr="002E1407">
        <w:rPr>
          <w:rFonts w:ascii="GHEA Grapalat" w:hAnsi="GHEA Grapalat" w:cs="Sylfaen"/>
          <w:sz w:val="24"/>
          <w:szCs w:val="24"/>
          <w:lang w:val="hy-AM"/>
        </w:rPr>
        <w:t>» ծածկագրով մրցույթի հանձնաժողովի նիստի թիվ 4 արձանագրության 1.1 կետով կայացված որոշումը;</w:t>
      </w:r>
    </w:p>
    <w:p w:rsidR="002E1407" w:rsidRPr="002E1407" w:rsidRDefault="002E1407" w:rsidP="002E1407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407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2E1407">
        <w:rPr>
          <w:rFonts w:ascii="GHEA Grapalat" w:hAnsi="GHEA Grapalat"/>
          <w:sz w:val="24"/>
          <w:szCs w:val="24"/>
          <w:lang w:val="hy-AM"/>
        </w:rPr>
        <w:t>ՍԱՊ-ԳՀԾՁԲ-18/01</w:t>
      </w:r>
      <w:r w:rsidRPr="002E1407">
        <w:rPr>
          <w:rFonts w:ascii="GHEA Grapalat" w:hAnsi="GHEA Grapalat" w:cs="Sylfaen"/>
          <w:sz w:val="24"/>
          <w:szCs w:val="24"/>
          <w:lang w:val="hy-AM"/>
        </w:rPr>
        <w:t>» ծածկագրով մրցույթի հանձնաժողովի նիստի թիվ 4 արձանագրության 2.1 կետով կայացված որոշումները:</w:t>
      </w:r>
    </w:p>
    <w:p w:rsidR="002E1407" w:rsidRDefault="002E1407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84400"/>
    <w:rsid w:val="00295553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B18"/>
    <w:rsid w:val="0083111B"/>
    <w:rsid w:val="008345A5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135</cp:revision>
  <cp:lastPrinted>2018-05-02T09:27:00Z</cp:lastPrinted>
  <dcterms:created xsi:type="dcterms:W3CDTF">2016-04-19T09:12:00Z</dcterms:created>
  <dcterms:modified xsi:type="dcterms:W3CDTF">2018-05-11T13:54:00Z</dcterms:modified>
</cp:coreProperties>
</file>